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74B" w:rsidRPr="0040674B" w:rsidRDefault="0040674B" w:rsidP="0040674B">
      <w:pPr>
        <w:shd w:val="clear" w:color="auto" w:fill="FFFFFF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40674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Про проведення </w:t>
      </w:r>
      <w:proofErr w:type="spellStart"/>
      <w:r w:rsidRPr="0040674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Уроків</w:t>
      </w:r>
      <w:proofErr w:type="spellEnd"/>
      <w:r w:rsidRPr="0040674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мужності</w:t>
      </w:r>
      <w:proofErr w:type="spellEnd"/>
    </w:p>
    <w:p w:rsidR="0040674B" w:rsidRPr="0040674B" w:rsidRDefault="0040674B" w:rsidP="0040674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Лист МОН № 1/9-412 від 13.08.14 року</w:t>
      </w:r>
    </w:p>
    <w:p w:rsidR="0040674B" w:rsidRPr="0040674B" w:rsidRDefault="0040674B" w:rsidP="0040674B">
      <w:pPr>
        <w:shd w:val="clear" w:color="auto" w:fill="FFFFFF"/>
        <w:spacing w:after="165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МІНІСТЕРСТВО ОСВІТИ І НАУКИ УКРАЇНИ</w:t>
      </w:r>
      <w:bookmarkStart w:id="0" w:name="_GoBack"/>
      <w:bookmarkEnd w:id="0"/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1/9-412 від 13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серпня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2014 року</w:t>
      </w:r>
    </w:p>
    <w:p w:rsidR="0040674B" w:rsidRPr="0040674B" w:rsidRDefault="0040674B" w:rsidP="0040674B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spell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Департаменти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управління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)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освіти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і науки</w:t>
      </w:r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обласних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Київської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міської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державних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proofErr w:type="gram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адм</w:t>
      </w:r>
      <w:proofErr w:type="gram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іністрацій</w:t>
      </w:r>
      <w:proofErr w:type="spellEnd"/>
    </w:p>
    <w:p w:rsidR="0040674B" w:rsidRPr="0040674B" w:rsidRDefault="0040674B" w:rsidP="0040674B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spell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Інститути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spellStart"/>
      <w:proofErr w:type="gram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proofErr w:type="gram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іслядипломної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 xml:space="preserve">педагогічної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4"/>
          <w:szCs w:val="28"/>
        </w:rPr>
        <w:t>освіти</w:t>
      </w:r>
      <w:proofErr w:type="spellEnd"/>
    </w:p>
    <w:p w:rsidR="0040674B" w:rsidRPr="0040674B" w:rsidRDefault="0040674B" w:rsidP="0040674B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Про проведення </w:t>
      </w:r>
      <w:proofErr w:type="spellStart"/>
      <w:r w:rsidRPr="00406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Уроків</w:t>
      </w:r>
      <w:proofErr w:type="spellEnd"/>
      <w:r w:rsidRPr="00406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мужності</w:t>
      </w:r>
      <w:proofErr w:type="spellEnd"/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2014/2015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навчальний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ік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розпочнеться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Першого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уроку "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Україна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єдина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країна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".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Логічним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продовженням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теми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єдності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народу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цілісності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території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буде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розмова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мужність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героїзм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м’я</w:t>
      </w:r>
      <w:proofErr w:type="spellEnd"/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незалежності та демократичного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нашої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Рекомендуємо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закладах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спланувати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цикл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Уроків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мужності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стануть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фундаментом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формування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дітей та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сучасної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ідентичності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кращих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прикладах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мужності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звитяги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нинішніми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захисниками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Батьківщини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героїці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сучасної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боротьби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незалежність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цілісність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Темами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цих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уроків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мужність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військових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добровольців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вірність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Присязі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українському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готовність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віддати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життя за мир і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спокій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героїзм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українців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перших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днів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антитерористичної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операції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допомагають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забезпечувати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війська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захисним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спорядженням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ліками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продовольством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</w:t>
      </w:r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зважаючи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ризик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вивозять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захоплених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мі</w:t>
      </w:r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proofErr w:type="spellEnd"/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сіл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Варто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згадати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про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українців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приймають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себе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родини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вимушені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покинути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свої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ідні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домівки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Лейтмотивом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уроків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стати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самовідданість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патріотизм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захисникі</w:t>
      </w:r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активна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громадянська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позиція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українців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особиста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відповідальність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долю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проведення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Уроків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мужності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можуть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ізноманітними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вибір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навчального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закладу: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учасниками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бойових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дій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волонтерами,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відвідання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військовослужбовців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отримали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поранення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внаслідок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бойових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завдань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рамках проведення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антитерористичної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операції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проходять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реабілітацію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виступи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дитячих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колективів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написання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листів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вояків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рамках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Всеукраїнської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акції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"Лист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пораненому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трива</w:t>
      </w:r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заходи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враховувати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ікові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психологічні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особливості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дітей.</w:t>
      </w:r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Радимо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анонси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проведення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Уроків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мужності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розміщувати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офіційних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сайтах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освітою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</w:t>
      </w:r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Проведення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Уроків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мужності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передбачає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зворотного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звітування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кількість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таких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вони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будуть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кількості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учнів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візьмуть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них участь, тощо.</w:t>
      </w:r>
      <w:proofErr w:type="gramEnd"/>
    </w:p>
    <w:p w:rsidR="0040674B" w:rsidRPr="0040674B" w:rsidRDefault="0040674B" w:rsidP="0040674B">
      <w:pPr>
        <w:shd w:val="clear" w:color="auto" w:fill="FFFFFF"/>
        <w:spacing w:after="16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Заступник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Міністра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        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Павло</w:t>
      </w:r>
      <w:proofErr w:type="spellEnd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674B">
        <w:rPr>
          <w:rFonts w:ascii="Times New Roman" w:eastAsia="Times New Roman" w:hAnsi="Times New Roman" w:cs="Times New Roman"/>
          <w:color w:val="000000"/>
          <w:sz w:val="28"/>
          <w:szCs w:val="28"/>
        </w:rPr>
        <w:t>Полянський</w:t>
      </w:r>
      <w:proofErr w:type="spellEnd"/>
    </w:p>
    <w:p w:rsidR="0040674B" w:rsidRPr="0040674B" w:rsidRDefault="0040674B" w:rsidP="0040674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17"/>
          <w:szCs w:val="17"/>
        </w:rPr>
      </w:pPr>
      <w:r w:rsidRPr="0040674B">
        <w:rPr>
          <w:rFonts w:ascii="Arial" w:eastAsia="Times New Roman" w:hAnsi="Arial" w:cs="Arial"/>
          <w:color w:val="000000"/>
          <w:sz w:val="17"/>
          <w:szCs w:val="17"/>
        </w:rPr>
        <w:t xml:space="preserve">За </w:t>
      </w:r>
      <w:proofErr w:type="spellStart"/>
      <w:r w:rsidRPr="0040674B">
        <w:rPr>
          <w:rFonts w:ascii="Arial" w:eastAsia="Times New Roman" w:hAnsi="Arial" w:cs="Arial"/>
          <w:color w:val="000000"/>
          <w:sz w:val="17"/>
          <w:szCs w:val="17"/>
        </w:rPr>
        <w:t>матеріалами</w:t>
      </w:r>
      <w:proofErr w:type="spellEnd"/>
      <w:r w:rsidRPr="0040674B">
        <w:rPr>
          <w:rFonts w:ascii="Arial" w:eastAsia="Times New Roman" w:hAnsi="Arial" w:cs="Arial"/>
          <w:color w:val="000000"/>
          <w:sz w:val="17"/>
          <w:szCs w:val="17"/>
        </w:rPr>
        <w:t>: </w:t>
      </w:r>
      <w:hyperlink r:id="rId5" w:tooltip="osvita.ua" w:history="1">
        <w:r w:rsidRPr="0040674B">
          <w:rPr>
            <w:rFonts w:ascii="Arial" w:eastAsia="Times New Roman" w:hAnsi="Arial" w:cs="Arial"/>
            <w:color w:val="0000FF"/>
            <w:sz w:val="17"/>
            <w:szCs w:val="17"/>
            <w:u w:val="single"/>
          </w:rPr>
          <w:t>Освіта.ua</w:t>
        </w:r>
      </w:hyperlink>
      <w:r w:rsidRPr="0040674B">
        <w:rPr>
          <w:rFonts w:ascii="Arial" w:eastAsia="Times New Roman" w:hAnsi="Arial" w:cs="Arial"/>
          <w:color w:val="000000"/>
          <w:sz w:val="17"/>
          <w:szCs w:val="17"/>
        </w:rPr>
        <w:br/>
        <w:t xml:space="preserve">Дата </w:t>
      </w:r>
      <w:proofErr w:type="spellStart"/>
      <w:r w:rsidRPr="0040674B">
        <w:rPr>
          <w:rFonts w:ascii="Arial" w:eastAsia="Times New Roman" w:hAnsi="Arial" w:cs="Arial"/>
          <w:color w:val="000000"/>
          <w:sz w:val="17"/>
          <w:szCs w:val="17"/>
        </w:rPr>
        <w:t>публікації</w:t>
      </w:r>
      <w:proofErr w:type="spellEnd"/>
      <w:r w:rsidRPr="0040674B">
        <w:rPr>
          <w:rFonts w:ascii="Arial" w:eastAsia="Times New Roman" w:hAnsi="Arial" w:cs="Arial"/>
          <w:color w:val="000000"/>
          <w:sz w:val="17"/>
          <w:szCs w:val="17"/>
        </w:rPr>
        <w:t>: 13.08.2014</w:t>
      </w:r>
    </w:p>
    <w:p w:rsidR="00F45558" w:rsidRDefault="00F45558"/>
    <w:sectPr w:rsidR="00F45558" w:rsidSect="00406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4EE"/>
    <w:rsid w:val="0040674B"/>
    <w:rsid w:val="004229BA"/>
    <w:rsid w:val="004969EF"/>
    <w:rsid w:val="006D04EE"/>
    <w:rsid w:val="00C52C01"/>
    <w:rsid w:val="00F4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svita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2015-01-14T14:54:00Z</cp:lastPrinted>
  <dcterms:created xsi:type="dcterms:W3CDTF">2015-01-14T14:50:00Z</dcterms:created>
  <dcterms:modified xsi:type="dcterms:W3CDTF">2015-01-14T14:54:00Z</dcterms:modified>
</cp:coreProperties>
</file>